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98" w:rsidRPr="00AD6698" w:rsidRDefault="00645A31" w:rsidP="00752EA5">
      <w:pPr>
        <w:spacing w:line="240" w:lineRule="exact"/>
        <w:ind w:left="4536"/>
        <w:rPr>
          <w:caps/>
          <w:sz w:val="28"/>
          <w:szCs w:val="28"/>
        </w:rPr>
      </w:pPr>
      <w:r>
        <w:rPr>
          <w:caps/>
          <w:sz w:val="28"/>
          <w:szCs w:val="28"/>
        </w:rPr>
        <w:t>У</w:t>
      </w:r>
      <w:r w:rsidR="00AD6698" w:rsidRPr="00AD6698">
        <w:rPr>
          <w:caps/>
          <w:sz w:val="28"/>
          <w:szCs w:val="28"/>
        </w:rPr>
        <w:t>тверждЕНО</w:t>
      </w:r>
    </w:p>
    <w:p w:rsidR="00AD6698" w:rsidRPr="00AD6698" w:rsidRDefault="00752EA5" w:rsidP="00752EA5">
      <w:pPr>
        <w:spacing w:line="28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совместным </w:t>
      </w:r>
      <w:r w:rsidR="00AD6698" w:rsidRPr="00AD6698">
        <w:rPr>
          <w:sz w:val="28"/>
          <w:szCs w:val="28"/>
        </w:rPr>
        <w:t>постановлением Западно</w:t>
      </w:r>
      <w:r>
        <w:rPr>
          <w:sz w:val="28"/>
          <w:szCs w:val="28"/>
        </w:rPr>
        <w:noBreakHyphen/>
      </w:r>
      <w:r w:rsidR="00AD6698" w:rsidRPr="00AD6698">
        <w:rPr>
          <w:sz w:val="28"/>
          <w:szCs w:val="28"/>
        </w:rPr>
        <w:t>Сибирской железной дороги</w:t>
      </w:r>
      <w:r>
        <w:rPr>
          <w:sz w:val="28"/>
          <w:szCs w:val="28"/>
        </w:rPr>
        <w:t xml:space="preserve"> и президиума Дорпрофжел</w:t>
      </w:r>
    </w:p>
    <w:p w:rsidR="00AD6698" w:rsidRPr="00AD6698" w:rsidRDefault="00AD6698" w:rsidP="006953B0">
      <w:pPr>
        <w:spacing w:line="360" w:lineRule="exact"/>
        <w:ind w:left="4536"/>
        <w:rPr>
          <w:sz w:val="28"/>
          <w:szCs w:val="28"/>
        </w:rPr>
      </w:pPr>
      <w:r w:rsidRPr="00AD6698">
        <w:rPr>
          <w:sz w:val="28"/>
          <w:szCs w:val="28"/>
        </w:rPr>
        <w:t>от «</w:t>
      </w:r>
      <w:r w:rsidRPr="00AD6698">
        <w:rPr>
          <w:color w:val="0D0D0D"/>
          <w:sz w:val="28"/>
          <w:szCs w:val="28"/>
        </w:rPr>
        <w:t>_</w:t>
      </w:r>
      <w:r w:rsidRPr="00AD6698">
        <w:rPr>
          <w:sz w:val="28"/>
          <w:szCs w:val="28"/>
        </w:rPr>
        <w:t>_</w:t>
      </w:r>
      <w:r w:rsidRPr="00AD6698">
        <w:rPr>
          <w:color w:val="0D0D0D"/>
          <w:sz w:val="28"/>
          <w:szCs w:val="28"/>
        </w:rPr>
        <w:t>_</w:t>
      </w:r>
      <w:r w:rsidR="000625C4">
        <w:rPr>
          <w:sz w:val="28"/>
          <w:szCs w:val="28"/>
        </w:rPr>
        <w:t>»__________</w:t>
      </w:r>
      <w:r w:rsidR="0050008B">
        <w:rPr>
          <w:sz w:val="28"/>
          <w:szCs w:val="28"/>
        </w:rPr>
        <w:t>2025</w:t>
      </w:r>
      <w:r w:rsidRPr="00AD6698">
        <w:rPr>
          <w:sz w:val="28"/>
          <w:szCs w:val="28"/>
        </w:rPr>
        <w:t xml:space="preserve"> г. №______</w:t>
      </w:r>
      <w:r w:rsidR="00752EA5">
        <w:rPr>
          <w:sz w:val="28"/>
          <w:szCs w:val="28"/>
        </w:rPr>
        <w:t>___</w:t>
      </w:r>
    </w:p>
    <w:p w:rsidR="00AD6698" w:rsidRPr="00AD6698" w:rsidRDefault="00AD6698" w:rsidP="00AD6698">
      <w:pPr>
        <w:autoSpaceDE w:val="0"/>
        <w:autoSpaceDN w:val="0"/>
        <w:adjustRightInd w:val="0"/>
        <w:spacing w:line="360" w:lineRule="exact"/>
        <w:rPr>
          <w:b/>
          <w:bCs/>
          <w:spacing w:val="40"/>
          <w:sz w:val="28"/>
          <w:szCs w:val="28"/>
        </w:rPr>
      </w:pPr>
    </w:p>
    <w:p w:rsidR="000625C4" w:rsidRPr="00911CE7" w:rsidRDefault="000625C4" w:rsidP="00911CE7">
      <w:pPr>
        <w:autoSpaceDE w:val="0"/>
        <w:autoSpaceDN w:val="0"/>
        <w:adjustRightInd w:val="0"/>
        <w:spacing w:line="360" w:lineRule="exact"/>
        <w:jc w:val="center"/>
        <w:rPr>
          <w:b/>
          <w:bCs/>
          <w:iCs/>
          <w:sz w:val="28"/>
        </w:rPr>
      </w:pPr>
      <w:r w:rsidRPr="00911CE7">
        <w:rPr>
          <w:b/>
          <w:bCs/>
          <w:spacing w:val="40"/>
          <w:sz w:val="28"/>
          <w:szCs w:val="28"/>
        </w:rPr>
        <w:t>ПОЛОЖЕНИЕ</w:t>
      </w:r>
      <w:r w:rsidR="00911CE7" w:rsidRPr="00911CE7">
        <w:rPr>
          <w:b/>
          <w:bCs/>
          <w:spacing w:val="40"/>
          <w:sz w:val="28"/>
          <w:szCs w:val="28"/>
        </w:rPr>
        <w:br/>
      </w:r>
      <w:r w:rsidRPr="00911CE7">
        <w:rPr>
          <w:b/>
          <w:bCs/>
          <w:iCs/>
          <w:sz w:val="28"/>
        </w:rPr>
        <w:t xml:space="preserve">о порядке и условиях проведения </w:t>
      </w:r>
      <w:r w:rsidR="006C0290">
        <w:rPr>
          <w:b/>
          <w:bCs/>
          <w:iCs/>
          <w:sz w:val="28"/>
        </w:rPr>
        <w:t>IX</w:t>
      </w:r>
      <w:r w:rsidRPr="00911CE7">
        <w:rPr>
          <w:b/>
          <w:bCs/>
          <w:iCs/>
          <w:sz w:val="28"/>
        </w:rPr>
        <w:t xml:space="preserve"> Патриотического фестиваля </w:t>
      </w:r>
      <w:r w:rsidRPr="00911CE7">
        <w:rPr>
          <w:b/>
          <w:bCs/>
          <w:iCs/>
          <w:sz w:val="28"/>
        </w:rPr>
        <w:br/>
      </w:r>
      <w:r w:rsidRPr="00181BBC">
        <w:rPr>
          <w:b/>
          <w:bCs/>
          <w:iCs/>
          <w:sz w:val="28"/>
        </w:rPr>
        <w:t>«Во славу в</w:t>
      </w:r>
      <w:r w:rsidR="00DB391A" w:rsidRPr="00181BBC">
        <w:rPr>
          <w:b/>
          <w:bCs/>
          <w:iCs/>
          <w:sz w:val="28"/>
        </w:rPr>
        <w:t>ашу, з</w:t>
      </w:r>
      <w:r w:rsidR="00911CE7" w:rsidRPr="00181BBC">
        <w:rPr>
          <w:b/>
          <w:bCs/>
          <w:iCs/>
          <w:sz w:val="28"/>
        </w:rPr>
        <w:t>ащитники!»</w:t>
      </w:r>
    </w:p>
    <w:p w:rsidR="000625C4" w:rsidRPr="00911CE7" w:rsidRDefault="000625C4" w:rsidP="000625C4">
      <w:pPr>
        <w:autoSpaceDE w:val="0"/>
        <w:autoSpaceDN w:val="0"/>
        <w:adjustRightInd w:val="0"/>
        <w:spacing w:line="360" w:lineRule="exact"/>
        <w:rPr>
          <w:b/>
          <w:bCs/>
          <w:sz w:val="28"/>
          <w:szCs w:val="28"/>
        </w:rPr>
      </w:pP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Настоящее Положение определяет порядок проведения</w:t>
      </w:r>
      <w:r w:rsidRPr="00115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6C0290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П</w:t>
      </w:r>
      <w:r w:rsidRPr="00786C4E">
        <w:rPr>
          <w:sz w:val="28"/>
          <w:szCs w:val="28"/>
        </w:rPr>
        <w:t>атриотиче</w:t>
      </w:r>
      <w:r>
        <w:rPr>
          <w:sz w:val="28"/>
          <w:szCs w:val="28"/>
        </w:rPr>
        <w:t xml:space="preserve">ского </w:t>
      </w:r>
      <w:r w:rsidRPr="00786C4E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 xml:space="preserve">«Во славу </w:t>
      </w:r>
      <w:r>
        <w:rPr>
          <w:sz w:val="28"/>
          <w:szCs w:val="28"/>
        </w:rPr>
        <w:t>в</w:t>
      </w:r>
      <w:r w:rsidRPr="00786C4E">
        <w:rPr>
          <w:sz w:val="28"/>
          <w:szCs w:val="28"/>
        </w:rPr>
        <w:t xml:space="preserve">ашу, </w:t>
      </w:r>
      <w:r w:rsidR="00DB391A">
        <w:rPr>
          <w:sz w:val="28"/>
          <w:szCs w:val="28"/>
        </w:rPr>
        <w:t>з</w:t>
      </w:r>
      <w:r>
        <w:rPr>
          <w:sz w:val="28"/>
          <w:szCs w:val="28"/>
        </w:rPr>
        <w:t>ащитники</w:t>
      </w:r>
      <w:r w:rsidRPr="00786C4E">
        <w:rPr>
          <w:sz w:val="28"/>
          <w:szCs w:val="28"/>
        </w:rPr>
        <w:t xml:space="preserve">!» (далее </w:t>
      </w:r>
      <w:r>
        <w:rPr>
          <w:sz w:val="28"/>
          <w:szCs w:val="28"/>
        </w:rPr>
        <w:t>–</w:t>
      </w:r>
      <w:r w:rsidRPr="00786C4E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86C4E">
        <w:rPr>
          <w:sz w:val="28"/>
          <w:szCs w:val="28"/>
        </w:rPr>
        <w:t>естиваль) среди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работников органа управления железной дороги,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подразделений органа управления железной дороги, структурных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подразделений железной дороги, территориальных подразделений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функциональных филиалов ОАО «РЖД», дочерних и зависимых обществ</w:t>
      </w:r>
      <w:r>
        <w:rPr>
          <w:sz w:val="28"/>
          <w:szCs w:val="28"/>
        </w:rPr>
        <w:t xml:space="preserve">     </w:t>
      </w:r>
      <w:r w:rsidRPr="00786C4E">
        <w:rPr>
          <w:sz w:val="28"/>
          <w:szCs w:val="28"/>
        </w:rPr>
        <w:t>ОАО «РЖД», негосударственных учреждений ОАО «РЖД», осуществляющих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 xml:space="preserve">свою деятельность в границах железной дороги (далее </w:t>
      </w:r>
      <w:r>
        <w:rPr>
          <w:sz w:val="28"/>
          <w:szCs w:val="28"/>
        </w:rPr>
        <w:t>–</w:t>
      </w:r>
      <w:r w:rsidRPr="00786C4E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 xml:space="preserve">           </w:t>
      </w:r>
      <w:r w:rsidRPr="00786C4E">
        <w:rPr>
          <w:sz w:val="28"/>
          <w:szCs w:val="28"/>
        </w:rPr>
        <w:t>ОАО «РЖД»), учащихся дошкольных, средних, специальных и высших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учебных учреждений железнодорожного транспорта, членов ветеранских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организаций, неработающих пенсионеров железной дороги.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0625C4" w:rsidRPr="000625C4" w:rsidRDefault="000625C4" w:rsidP="000625C4">
      <w:pPr>
        <w:pStyle w:val="4"/>
        <w:keepLines w:val="0"/>
        <w:spacing w:before="0" w:line="360" w:lineRule="exact"/>
        <w:jc w:val="center"/>
        <w:rPr>
          <w:rFonts w:ascii="Times New Roman" w:hAnsi="Times New Roman"/>
          <w:bCs w:val="0"/>
          <w:i w:val="0"/>
          <w:iCs w:val="0"/>
          <w:color w:val="auto"/>
          <w:sz w:val="28"/>
        </w:rPr>
      </w:pPr>
      <w:r w:rsidRPr="000625C4">
        <w:rPr>
          <w:rFonts w:ascii="Times New Roman" w:hAnsi="Times New Roman"/>
          <w:bCs w:val="0"/>
          <w:i w:val="0"/>
          <w:iCs w:val="0"/>
          <w:color w:val="auto"/>
          <w:sz w:val="28"/>
        </w:rPr>
        <w:t>I. Общие положения</w:t>
      </w:r>
    </w:p>
    <w:p w:rsidR="000625C4" w:rsidRPr="00C27557" w:rsidRDefault="000625C4" w:rsidP="000625C4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547AE4">
        <w:rPr>
          <w:sz w:val="28"/>
          <w:szCs w:val="28"/>
        </w:rPr>
        <w:t xml:space="preserve">1. Фестиваль проводится </w:t>
      </w:r>
      <w:r>
        <w:rPr>
          <w:sz w:val="28"/>
          <w:szCs w:val="28"/>
        </w:rPr>
        <w:t xml:space="preserve">с </w:t>
      </w:r>
      <w:r w:rsidR="00C14A8A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 по </w:t>
      </w:r>
      <w:r w:rsidR="00C14A8A">
        <w:rPr>
          <w:sz w:val="28"/>
          <w:szCs w:val="28"/>
        </w:rPr>
        <w:t>2</w:t>
      </w:r>
      <w:r w:rsidR="00494BA6">
        <w:rPr>
          <w:sz w:val="28"/>
          <w:szCs w:val="28"/>
        </w:rPr>
        <w:t>0</w:t>
      </w:r>
      <w:r w:rsidR="00EF2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50008B">
        <w:rPr>
          <w:sz w:val="28"/>
          <w:szCs w:val="28"/>
        </w:rPr>
        <w:t>2025</w:t>
      </w:r>
      <w:r w:rsidRPr="00547AE4">
        <w:rPr>
          <w:sz w:val="28"/>
          <w:szCs w:val="28"/>
        </w:rPr>
        <w:t xml:space="preserve"> г.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86C4E">
        <w:rPr>
          <w:sz w:val="28"/>
          <w:szCs w:val="28"/>
        </w:rPr>
        <w:t>Фестиваль проводится в соответствии с настоящим Положением.</w:t>
      </w: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625C4" w:rsidRPr="000625C4" w:rsidRDefault="000625C4" w:rsidP="000625C4">
      <w:pPr>
        <w:pStyle w:val="4"/>
        <w:keepLines w:val="0"/>
        <w:spacing w:before="0" w:line="360" w:lineRule="exact"/>
        <w:jc w:val="center"/>
        <w:rPr>
          <w:rFonts w:ascii="Times New Roman" w:hAnsi="Times New Roman"/>
          <w:bCs w:val="0"/>
          <w:i w:val="0"/>
          <w:iCs w:val="0"/>
          <w:color w:val="auto"/>
          <w:sz w:val="28"/>
        </w:rPr>
      </w:pPr>
      <w:r w:rsidRPr="000625C4">
        <w:rPr>
          <w:rFonts w:ascii="Times New Roman" w:hAnsi="Times New Roman"/>
          <w:bCs w:val="0"/>
          <w:i w:val="0"/>
          <w:iCs w:val="0"/>
          <w:color w:val="auto"/>
          <w:sz w:val="28"/>
        </w:rPr>
        <w:t>II. Цели и задачи Фестиваля</w:t>
      </w:r>
    </w:p>
    <w:p w:rsidR="000625C4" w:rsidRPr="00C27557" w:rsidRDefault="000625C4" w:rsidP="000625C4">
      <w:pPr>
        <w:pStyle w:val="af0"/>
        <w:autoSpaceDE w:val="0"/>
        <w:autoSpaceDN w:val="0"/>
        <w:adjustRightInd w:val="0"/>
        <w:spacing w:after="0" w:line="360" w:lineRule="exac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86C4E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>Ф</w:t>
      </w:r>
      <w:r w:rsidRPr="00786C4E">
        <w:rPr>
          <w:sz w:val="28"/>
          <w:szCs w:val="28"/>
        </w:rPr>
        <w:t>естиваля являются: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развитие вовлеченности в культурно-просветительскую деятельность</w:t>
      </w:r>
      <w:r>
        <w:rPr>
          <w:sz w:val="28"/>
          <w:szCs w:val="28"/>
        </w:rPr>
        <w:t xml:space="preserve"> </w:t>
      </w:r>
      <w:r w:rsidR="007D415E">
        <w:rPr>
          <w:sz w:val="28"/>
          <w:szCs w:val="28"/>
        </w:rPr>
        <w:t>холдинга «РЖД»</w:t>
      </w:r>
      <w:r w:rsidRPr="00786C4E">
        <w:rPr>
          <w:sz w:val="28"/>
          <w:szCs w:val="28"/>
        </w:rPr>
        <w:t>;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содействие гражданско-патриотическому воспитанию и формированию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активной жизненной позиции детей работников железной дороги;</w:t>
      </w: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поддержка творческих инициатив.</w:t>
      </w: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86C4E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Ф</w:t>
      </w:r>
      <w:r w:rsidRPr="00786C4E">
        <w:rPr>
          <w:sz w:val="28"/>
          <w:szCs w:val="28"/>
        </w:rPr>
        <w:t>естиваля являются: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формирование осознанного отношения населения к истории ОАО «РЖД»,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Западно-Сибирской железной дороги;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воспитание уважения к ветеранам отрасли, великому подвигу,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 xml:space="preserve">совершенному русским народом в </w:t>
      </w:r>
      <w:r>
        <w:rPr>
          <w:sz w:val="28"/>
          <w:szCs w:val="28"/>
        </w:rPr>
        <w:t>годы Великой Отечественной войны</w:t>
      </w:r>
      <w:r w:rsidRPr="00786C4E">
        <w:rPr>
          <w:sz w:val="28"/>
          <w:szCs w:val="28"/>
        </w:rPr>
        <w:t>,</w:t>
      </w:r>
      <w:r w:rsidRPr="009F5691"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формирование преемственности поколений</w:t>
      </w:r>
      <w:r>
        <w:rPr>
          <w:sz w:val="28"/>
          <w:szCs w:val="28"/>
        </w:rPr>
        <w:t>;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проявление гражданской позиции – знака уважения военным, защищающим интересы России.</w:t>
      </w:r>
    </w:p>
    <w:p w:rsidR="00752EA5" w:rsidRDefault="00752EA5" w:rsidP="000625C4">
      <w:pPr>
        <w:pStyle w:val="4"/>
        <w:keepLines w:val="0"/>
        <w:spacing w:before="0" w:line="360" w:lineRule="exact"/>
        <w:jc w:val="center"/>
        <w:rPr>
          <w:rFonts w:ascii="Times New Roman" w:hAnsi="Times New Roman"/>
          <w:bCs w:val="0"/>
          <w:i w:val="0"/>
          <w:iCs w:val="0"/>
          <w:color w:val="auto"/>
          <w:sz w:val="28"/>
        </w:rPr>
      </w:pPr>
    </w:p>
    <w:p w:rsidR="000625C4" w:rsidRPr="000625C4" w:rsidRDefault="000625C4" w:rsidP="000625C4">
      <w:pPr>
        <w:pStyle w:val="4"/>
        <w:keepLines w:val="0"/>
        <w:spacing w:before="0" w:line="360" w:lineRule="exact"/>
        <w:jc w:val="center"/>
        <w:rPr>
          <w:rFonts w:ascii="Times New Roman" w:hAnsi="Times New Roman"/>
          <w:bCs w:val="0"/>
          <w:i w:val="0"/>
          <w:iCs w:val="0"/>
          <w:color w:val="auto"/>
          <w:sz w:val="28"/>
        </w:rPr>
      </w:pPr>
      <w:r w:rsidRPr="000625C4">
        <w:rPr>
          <w:rFonts w:ascii="Times New Roman" w:hAnsi="Times New Roman"/>
          <w:bCs w:val="0"/>
          <w:i w:val="0"/>
          <w:iCs w:val="0"/>
          <w:color w:val="auto"/>
          <w:sz w:val="28"/>
        </w:rPr>
        <w:t>III. Порядок проведения Фестиваля</w:t>
      </w:r>
    </w:p>
    <w:p w:rsidR="000625C4" w:rsidRPr="00C27557" w:rsidRDefault="000625C4" w:rsidP="000625C4">
      <w:pPr>
        <w:pStyle w:val="af0"/>
        <w:autoSpaceDE w:val="0"/>
        <w:autoSpaceDN w:val="0"/>
        <w:adjustRightInd w:val="0"/>
        <w:spacing w:after="0" w:line="360" w:lineRule="exact"/>
        <w:ind w:left="142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25C4" w:rsidRPr="00547AE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47AE4">
        <w:rPr>
          <w:sz w:val="28"/>
          <w:szCs w:val="28"/>
        </w:rPr>
        <w:t>5. Фестиваль проводит</w:t>
      </w:r>
      <w:r>
        <w:rPr>
          <w:sz w:val="28"/>
          <w:szCs w:val="28"/>
        </w:rPr>
        <w:t xml:space="preserve">ся с </w:t>
      </w:r>
      <w:r w:rsidR="007437A0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 по </w:t>
      </w:r>
      <w:r w:rsidR="00494BA6">
        <w:rPr>
          <w:sz w:val="28"/>
          <w:szCs w:val="28"/>
        </w:rPr>
        <w:t>20</w:t>
      </w:r>
      <w:r w:rsidRPr="00547AE4">
        <w:rPr>
          <w:sz w:val="28"/>
          <w:szCs w:val="28"/>
        </w:rPr>
        <w:t xml:space="preserve"> февраля 20</w:t>
      </w:r>
      <w:r>
        <w:rPr>
          <w:sz w:val="28"/>
          <w:szCs w:val="28"/>
        </w:rPr>
        <w:t>2</w:t>
      </w:r>
      <w:r w:rsidR="007437A0">
        <w:rPr>
          <w:sz w:val="28"/>
          <w:szCs w:val="28"/>
        </w:rPr>
        <w:t>5</w:t>
      </w:r>
      <w:r w:rsidRPr="00547AE4">
        <w:rPr>
          <w:sz w:val="28"/>
          <w:szCs w:val="28"/>
        </w:rPr>
        <w:t xml:space="preserve"> г. в 3 этапа: </w:t>
      </w:r>
    </w:p>
    <w:p w:rsidR="000625C4" w:rsidRPr="00547AE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этап: </w:t>
      </w:r>
      <w:r w:rsidRPr="00547AE4">
        <w:rPr>
          <w:sz w:val="28"/>
          <w:szCs w:val="28"/>
        </w:rPr>
        <w:t xml:space="preserve">с </w:t>
      </w:r>
      <w:r w:rsidR="007437A0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</w:t>
      </w:r>
      <w:r w:rsidR="007437A0">
        <w:rPr>
          <w:sz w:val="28"/>
          <w:szCs w:val="28"/>
        </w:rPr>
        <w:t xml:space="preserve"> по 3</w:t>
      </w:r>
      <w:r w:rsidRPr="00547AE4">
        <w:rPr>
          <w:sz w:val="28"/>
          <w:szCs w:val="28"/>
        </w:rPr>
        <w:t xml:space="preserve"> февраля 202</w:t>
      </w:r>
      <w:r w:rsidR="007437A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Pr="00547AE4">
        <w:rPr>
          <w:sz w:val="28"/>
          <w:szCs w:val="28"/>
        </w:rPr>
        <w:t xml:space="preserve"> – прием заявок</w:t>
      </w:r>
      <w:r>
        <w:rPr>
          <w:sz w:val="28"/>
          <w:szCs w:val="28"/>
        </w:rPr>
        <w:t>,</w:t>
      </w:r>
      <w:r w:rsidRPr="00547AE4">
        <w:rPr>
          <w:sz w:val="28"/>
          <w:szCs w:val="28"/>
        </w:rPr>
        <w:t xml:space="preserve"> видео</w:t>
      </w:r>
      <w:r>
        <w:rPr>
          <w:sz w:val="28"/>
          <w:szCs w:val="28"/>
        </w:rPr>
        <w:t>записи</w:t>
      </w:r>
      <w:r w:rsidRPr="00547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творческих </w:t>
      </w:r>
      <w:r w:rsidRPr="00547AE4">
        <w:rPr>
          <w:sz w:val="28"/>
          <w:szCs w:val="28"/>
        </w:rPr>
        <w:t>номер</w:t>
      </w:r>
      <w:r>
        <w:rPr>
          <w:sz w:val="28"/>
          <w:szCs w:val="28"/>
        </w:rPr>
        <w:t xml:space="preserve">ов и </w:t>
      </w:r>
      <w:r w:rsidR="007437A0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202</w:t>
      </w:r>
      <w:r w:rsidR="007437A0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="007C70F4">
        <w:rPr>
          <w:sz w:val="28"/>
          <w:szCs w:val="28"/>
        </w:rPr>
        <w:t xml:space="preserve">– </w:t>
      </w:r>
      <w:r>
        <w:rPr>
          <w:sz w:val="28"/>
          <w:szCs w:val="28"/>
        </w:rPr>
        <w:t>заочный отборочный этап на основе присланных материалов;</w:t>
      </w:r>
    </w:p>
    <w:p w:rsidR="000625C4" w:rsidRPr="00547AE4" w:rsidRDefault="009D0995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 этап</w:t>
      </w:r>
      <w:r w:rsidR="007C70F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437A0">
        <w:rPr>
          <w:sz w:val="28"/>
          <w:szCs w:val="28"/>
        </w:rPr>
        <w:t>10</w:t>
      </w:r>
      <w:r w:rsidR="00EF2FD6">
        <w:rPr>
          <w:sz w:val="28"/>
          <w:szCs w:val="28"/>
        </w:rPr>
        <w:t xml:space="preserve"> </w:t>
      </w:r>
      <w:r w:rsidR="000625C4" w:rsidRPr="00547AE4">
        <w:rPr>
          <w:sz w:val="28"/>
          <w:szCs w:val="28"/>
        </w:rPr>
        <w:t>февраля 202</w:t>
      </w:r>
      <w:r w:rsidR="007437A0">
        <w:rPr>
          <w:sz w:val="28"/>
          <w:szCs w:val="28"/>
        </w:rPr>
        <w:t>5</w:t>
      </w:r>
      <w:r w:rsidR="000625C4" w:rsidRPr="00547AE4">
        <w:rPr>
          <w:sz w:val="28"/>
          <w:szCs w:val="28"/>
        </w:rPr>
        <w:t xml:space="preserve"> г. с </w:t>
      </w:r>
      <w:r>
        <w:rPr>
          <w:sz w:val="28"/>
          <w:szCs w:val="28"/>
        </w:rPr>
        <w:t>1</w:t>
      </w:r>
      <w:r w:rsidR="00EF2FD6">
        <w:rPr>
          <w:sz w:val="28"/>
          <w:szCs w:val="28"/>
        </w:rPr>
        <w:t>2</w:t>
      </w:r>
      <w:r>
        <w:rPr>
          <w:sz w:val="28"/>
          <w:szCs w:val="28"/>
        </w:rPr>
        <w:t>:00 до 1</w:t>
      </w:r>
      <w:r w:rsidR="00EF2FD6">
        <w:rPr>
          <w:sz w:val="28"/>
          <w:szCs w:val="28"/>
        </w:rPr>
        <w:t>5</w:t>
      </w:r>
      <w:r>
        <w:rPr>
          <w:sz w:val="28"/>
          <w:szCs w:val="28"/>
        </w:rPr>
        <w:t>:00</w:t>
      </w:r>
      <w:r w:rsidR="007437A0">
        <w:rPr>
          <w:sz w:val="28"/>
          <w:szCs w:val="28"/>
        </w:rPr>
        <w:t xml:space="preserve"> и 11</w:t>
      </w:r>
      <w:r w:rsidR="00EF2FD6">
        <w:rPr>
          <w:sz w:val="28"/>
          <w:szCs w:val="28"/>
        </w:rPr>
        <w:t xml:space="preserve"> февраля </w:t>
      </w:r>
      <w:r w:rsidR="007437A0">
        <w:rPr>
          <w:sz w:val="28"/>
          <w:szCs w:val="28"/>
        </w:rPr>
        <w:t>2025</w:t>
      </w:r>
      <w:r w:rsidR="00970444" w:rsidRPr="00970444">
        <w:rPr>
          <w:sz w:val="28"/>
          <w:szCs w:val="28"/>
        </w:rPr>
        <w:t xml:space="preserve"> </w:t>
      </w:r>
      <w:r w:rsidR="00970444">
        <w:rPr>
          <w:sz w:val="28"/>
          <w:szCs w:val="28"/>
        </w:rPr>
        <w:t xml:space="preserve">г. </w:t>
      </w:r>
      <w:r w:rsidR="00EF2FD6">
        <w:rPr>
          <w:sz w:val="28"/>
          <w:szCs w:val="28"/>
        </w:rPr>
        <w:t>с 15:00 до 19:00</w:t>
      </w:r>
      <w:r w:rsidR="000625C4">
        <w:rPr>
          <w:sz w:val="28"/>
          <w:szCs w:val="28"/>
        </w:rPr>
        <w:t xml:space="preserve"> </w:t>
      </w:r>
      <w:r w:rsidR="000625C4" w:rsidRPr="00547AE4">
        <w:rPr>
          <w:sz w:val="28"/>
          <w:szCs w:val="28"/>
        </w:rPr>
        <w:t xml:space="preserve">– очное прослушивание </w:t>
      </w:r>
      <w:r w:rsidR="000625C4" w:rsidRPr="00494BA6">
        <w:rPr>
          <w:sz w:val="28"/>
          <w:szCs w:val="28"/>
        </w:rPr>
        <w:t xml:space="preserve">в </w:t>
      </w:r>
      <w:r w:rsidR="00D72B62" w:rsidRPr="00494BA6">
        <w:rPr>
          <w:sz w:val="28"/>
          <w:szCs w:val="28"/>
        </w:rPr>
        <w:t>малом</w:t>
      </w:r>
      <w:r w:rsidR="000625C4" w:rsidRPr="00494BA6">
        <w:rPr>
          <w:sz w:val="28"/>
          <w:szCs w:val="28"/>
        </w:rPr>
        <w:t xml:space="preserve"> зале</w:t>
      </w:r>
      <w:r w:rsidR="000625C4" w:rsidRPr="00547AE4">
        <w:rPr>
          <w:sz w:val="28"/>
          <w:szCs w:val="28"/>
        </w:rPr>
        <w:t xml:space="preserve"> Новосибирского дворца культуры железнодорожников</w:t>
      </w:r>
      <w:r w:rsidR="000625C4">
        <w:rPr>
          <w:sz w:val="28"/>
          <w:szCs w:val="28"/>
        </w:rPr>
        <w:t xml:space="preserve"> и отбор участников для гала-концерта</w:t>
      </w:r>
      <w:r w:rsidR="000625C4" w:rsidRPr="00547AE4">
        <w:rPr>
          <w:sz w:val="28"/>
          <w:szCs w:val="28"/>
        </w:rPr>
        <w:t>;</w:t>
      </w:r>
    </w:p>
    <w:p w:rsidR="000625C4" w:rsidRPr="00786C4E" w:rsidRDefault="009D0995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 этап</w:t>
      </w:r>
      <w:r w:rsidR="007C70F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625C4" w:rsidRPr="00200BD7">
        <w:rPr>
          <w:sz w:val="28"/>
          <w:szCs w:val="28"/>
        </w:rPr>
        <w:t>2</w:t>
      </w:r>
      <w:r w:rsidR="00D72B62">
        <w:rPr>
          <w:sz w:val="28"/>
          <w:szCs w:val="28"/>
        </w:rPr>
        <w:t>0</w:t>
      </w:r>
      <w:r w:rsidR="00EF2FD6">
        <w:rPr>
          <w:sz w:val="28"/>
          <w:szCs w:val="28"/>
        </w:rPr>
        <w:t xml:space="preserve"> </w:t>
      </w:r>
      <w:r w:rsidR="000625C4" w:rsidRPr="00547AE4">
        <w:rPr>
          <w:sz w:val="28"/>
          <w:szCs w:val="28"/>
        </w:rPr>
        <w:t>февраля 202</w:t>
      </w:r>
      <w:r w:rsidR="007437A0">
        <w:rPr>
          <w:sz w:val="28"/>
          <w:szCs w:val="28"/>
        </w:rPr>
        <w:t>5</w:t>
      </w:r>
      <w:r w:rsidR="000625C4" w:rsidRPr="00547AE4">
        <w:rPr>
          <w:sz w:val="28"/>
          <w:szCs w:val="28"/>
        </w:rPr>
        <w:t xml:space="preserve"> г. – гала-концерт в </w:t>
      </w:r>
      <w:r w:rsidR="000625C4">
        <w:rPr>
          <w:sz w:val="28"/>
          <w:szCs w:val="28"/>
        </w:rPr>
        <w:t xml:space="preserve">большом зале </w:t>
      </w:r>
      <w:r w:rsidR="000625C4" w:rsidRPr="00547AE4">
        <w:rPr>
          <w:sz w:val="28"/>
          <w:szCs w:val="28"/>
        </w:rPr>
        <w:t>Новосибирского дворца культуры железнодорожников.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786C4E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Ф</w:t>
      </w:r>
      <w:r w:rsidRPr="00786C4E">
        <w:rPr>
          <w:sz w:val="28"/>
          <w:szCs w:val="28"/>
        </w:rPr>
        <w:t>естивале необходимо подготовить песню</w:t>
      </w:r>
      <w:r w:rsidR="007437A0">
        <w:rPr>
          <w:sz w:val="28"/>
          <w:szCs w:val="28"/>
        </w:rPr>
        <w:t>,</w:t>
      </w:r>
      <w:r>
        <w:rPr>
          <w:sz w:val="28"/>
          <w:szCs w:val="28"/>
        </w:rPr>
        <w:t xml:space="preserve"> поэтическое произведение</w:t>
      </w:r>
      <w:r w:rsidR="007437A0">
        <w:rPr>
          <w:sz w:val="28"/>
          <w:szCs w:val="28"/>
        </w:rPr>
        <w:t xml:space="preserve"> или </w:t>
      </w:r>
      <w:r w:rsidR="007437A0" w:rsidRPr="00494BA6">
        <w:rPr>
          <w:sz w:val="28"/>
          <w:szCs w:val="28"/>
        </w:rPr>
        <w:t>хореографический номер</w:t>
      </w:r>
      <w:r w:rsidRPr="00786C4E">
        <w:rPr>
          <w:sz w:val="28"/>
          <w:szCs w:val="28"/>
        </w:rPr>
        <w:t xml:space="preserve"> на одну из следующих тем:</w:t>
      </w:r>
    </w:p>
    <w:p w:rsidR="000625C4" w:rsidRDefault="00131FE9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«Мы</w:t>
      </w:r>
      <w:r w:rsidR="000625C4">
        <w:rPr>
          <w:sz w:val="28"/>
          <w:szCs w:val="28"/>
        </w:rPr>
        <w:t xml:space="preserve"> вместе»;</w:t>
      </w:r>
    </w:p>
    <w:p w:rsidR="00970444" w:rsidRPr="00786C4E" w:rsidRDefault="0097044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3C1D79">
        <w:rPr>
          <w:sz w:val="28"/>
          <w:szCs w:val="28"/>
        </w:rPr>
        <w:t>СВОи</w:t>
      </w:r>
      <w:proofErr w:type="spellEnd"/>
      <w:r w:rsidR="003C1D79">
        <w:rPr>
          <w:sz w:val="28"/>
          <w:szCs w:val="28"/>
        </w:rPr>
        <w:t xml:space="preserve"> песни»;</w:t>
      </w: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«Песни </w:t>
      </w:r>
      <w:r w:rsidRPr="00786C4E">
        <w:rPr>
          <w:sz w:val="28"/>
          <w:szCs w:val="28"/>
        </w:rPr>
        <w:t>военных лет»;</w:t>
      </w:r>
    </w:p>
    <w:p w:rsidR="000625C4" w:rsidRPr="00786C4E" w:rsidRDefault="009D0995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«Современные песни </w:t>
      </w:r>
      <w:r w:rsidR="000625C4" w:rsidRPr="00786C4E">
        <w:rPr>
          <w:sz w:val="28"/>
          <w:szCs w:val="28"/>
        </w:rPr>
        <w:t>об Армии и Флоте»;</w:t>
      </w: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«Песни</w:t>
      </w:r>
      <w:r w:rsidR="009D0995">
        <w:rPr>
          <w:sz w:val="28"/>
          <w:szCs w:val="28"/>
        </w:rPr>
        <w:t xml:space="preserve"> на гражданско-патриотические, военно-патриотические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темы»;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«Произ</w:t>
      </w:r>
      <w:r>
        <w:rPr>
          <w:sz w:val="28"/>
          <w:szCs w:val="28"/>
        </w:rPr>
        <w:t>ведение собственного сочинения»;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13875">
        <w:rPr>
          <w:sz w:val="28"/>
          <w:szCs w:val="28"/>
        </w:rPr>
        <w:t>«Подвиг железнодорожника»</w:t>
      </w:r>
      <w:r>
        <w:rPr>
          <w:sz w:val="28"/>
          <w:szCs w:val="28"/>
        </w:rPr>
        <w:t>;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«Песни о России»;</w:t>
      </w:r>
    </w:p>
    <w:p w:rsidR="00EF2FD6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«Песни о малой р</w:t>
      </w:r>
      <w:r w:rsidR="00162A2C">
        <w:rPr>
          <w:sz w:val="28"/>
          <w:szCs w:val="28"/>
        </w:rPr>
        <w:t>одине».</w:t>
      </w:r>
    </w:p>
    <w:p w:rsidR="000625C4" w:rsidRDefault="000625C4" w:rsidP="000625C4">
      <w:pPr>
        <w:pStyle w:val="af0"/>
        <w:autoSpaceDE w:val="0"/>
        <w:autoSpaceDN w:val="0"/>
        <w:adjustRightInd w:val="0"/>
        <w:spacing w:after="0" w:line="360" w:lineRule="exact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25C4" w:rsidRPr="000625C4" w:rsidRDefault="000625C4" w:rsidP="000625C4">
      <w:pPr>
        <w:pStyle w:val="4"/>
        <w:keepLines w:val="0"/>
        <w:spacing w:before="0" w:line="360" w:lineRule="exact"/>
        <w:jc w:val="center"/>
        <w:rPr>
          <w:rFonts w:ascii="Times New Roman" w:hAnsi="Times New Roman"/>
          <w:bCs w:val="0"/>
          <w:i w:val="0"/>
          <w:iCs w:val="0"/>
          <w:color w:val="auto"/>
          <w:sz w:val="28"/>
        </w:rPr>
      </w:pPr>
      <w:r w:rsidRPr="000625C4">
        <w:rPr>
          <w:rFonts w:ascii="Times New Roman" w:hAnsi="Times New Roman"/>
          <w:bCs w:val="0"/>
          <w:i w:val="0"/>
          <w:iCs w:val="0"/>
          <w:color w:val="auto"/>
          <w:sz w:val="28"/>
        </w:rPr>
        <w:t>IV. Основные требования к исполняемым произведениям</w:t>
      </w:r>
    </w:p>
    <w:p w:rsidR="000625C4" w:rsidRPr="00BA1BAE" w:rsidRDefault="000625C4" w:rsidP="000625C4">
      <w:pPr>
        <w:pStyle w:val="af0"/>
        <w:autoSpaceDE w:val="0"/>
        <w:autoSpaceDN w:val="0"/>
        <w:adjustRightInd w:val="0"/>
        <w:spacing w:after="0" w:line="360" w:lineRule="exact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При определении уч</w:t>
      </w:r>
      <w:r w:rsidRPr="00786C4E">
        <w:rPr>
          <w:sz w:val="28"/>
          <w:szCs w:val="28"/>
        </w:rPr>
        <w:t xml:space="preserve">астников гала-концерта </w:t>
      </w:r>
      <w:r>
        <w:rPr>
          <w:sz w:val="28"/>
          <w:szCs w:val="28"/>
        </w:rPr>
        <w:t>Ф</w:t>
      </w:r>
      <w:r w:rsidRPr="00786C4E">
        <w:rPr>
          <w:sz w:val="28"/>
          <w:szCs w:val="28"/>
        </w:rPr>
        <w:t xml:space="preserve">естиваля </w:t>
      </w:r>
      <w:r>
        <w:rPr>
          <w:sz w:val="28"/>
          <w:szCs w:val="28"/>
        </w:rPr>
        <w:t xml:space="preserve">в присланной заявке и видео номера </w:t>
      </w:r>
      <w:r w:rsidRPr="00786C4E">
        <w:rPr>
          <w:sz w:val="28"/>
          <w:szCs w:val="28"/>
        </w:rPr>
        <w:t>учитывается:</w:t>
      </w: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 xml:space="preserve">а) соответствие номера заявленной теме </w:t>
      </w:r>
      <w:r>
        <w:rPr>
          <w:sz w:val="28"/>
          <w:szCs w:val="28"/>
        </w:rPr>
        <w:t>Ф</w:t>
      </w:r>
      <w:r w:rsidRPr="00786C4E">
        <w:rPr>
          <w:sz w:val="28"/>
          <w:szCs w:val="28"/>
        </w:rPr>
        <w:t>естиваля;</w:t>
      </w: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б) художественный образ;</w:t>
      </w: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в) сценическая культура;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г) мастерство исполнения</w:t>
      </w:r>
      <w:r>
        <w:rPr>
          <w:sz w:val="28"/>
          <w:szCs w:val="28"/>
        </w:rPr>
        <w:t>;</w:t>
      </w: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качество музыкального сопровождения</w:t>
      </w:r>
      <w:r w:rsidRPr="00786C4E">
        <w:rPr>
          <w:sz w:val="28"/>
          <w:szCs w:val="28"/>
        </w:rPr>
        <w:t>.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86C4E">
        <w:rPr>
          <w:sz w:val="28"/>
          <w:szCs w:val="28"/>
        </w:rPr>
        <w:t>Допускаются концертные номера с участием членов семьи</w:t>
      </w:r>
      <w:r>
        <w:rPr>
          <w:sz w:val="28"/>
          <w:szCs w:val="28"/>
        </w:rPr>
        <w:t xml:space="preserve"> с использованием иных выразительных творческих средств (видеоряд, танец, живая музыка и прочее)</w:t>
      </w:r>
      <w:r w:rsidRPr="00786C4E">
        <w:rPr>
          <w:sz w:val="28"/>
          <w:szCs w:val="28"/>
        </w:rPr>
        <w:t>.</w:t>
      </w:r>
    </w:p>
    <w:p w:rsidR="000625C4" w:rsidRPr="000625C4" w:rsidRDefault="000625C4" w:rsidP="000625C4">
      <w:pPr>
        <w:pStyle w:val="4"/>
        <w:keepLines w:val="0"/>
        <w:spacing w:before="0" w:line="360" w:lineRule="exact"/>
        <w:jc w:val="center"/>
        <w:rPr>
          <w:rFonts w:ascii="Times New Roman" w:hAnsi="Times New Roman"/>
          <w:bCs w:val="0"/>
          <w:i w:val="0"/>
          <w:iCs w:val="0"/>
          <w:color w:val="auto"/>
          <w:sz w:val="28"/>
        </w:rPr>
      </w:pPr>
      <w:r w:rsidRPr="000625C4">
        <w:rPr>
          <w:rFonts w:ascii="Times New Roman" w:hAnsi="Times New Roman"/>
          <w:bCs w:val="0"/>
          <w:i w:val="0"/>
          <w:iCs w:val="0"/>
          <w:color w:val="auto"/>
          <w:sz w:val="28"/>
        </w:rPr>
        <w:lastRenderedPageBreak/>
        <w:t>V. Порядок поощрения участников</w:t>
      </w:r>
    </w:p>
    <w:p w:rsidR="000625C4" w:rsidRPr="000625C4" w:rsidRDefault="000625C4" w:rsidP="000625C4">
      <w:pPr>
        <w:pStyle w:val="4"/>
        <w:keepLines w:val="0"/>
        <w:spacing w:before="0" w:line="360" w:lineRule="exact"/>
        <w:jc w:val="center"/>
        <w:rPr>
          <w:rFonts w:ascii="Times New Roman" w:hAnsi="Times New Roman"/>
          <w:bCs w:val="0"/>
          <w:i w:val="0"/>
          <w:iCs w:val="0"/>
          <w:color w:val="auto"/>
          <w:sz w:val="28"/>
        </w:rPr>
      </w:pPr>
    </w:p>
    <w:p w:rsidR="00E15CFB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786C4E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Ф</w:t>
      </w:r>
      <w:r w:rsidRPr="00786C4E">
        <w:rPr>
          <w:sz w:val="28"/>
          <w:szCs w:val="28"/>
        </w:rPr>
        <w:t>е</w:t>
      </w:r>
      <w:r w:rsidR="00E15CFB">
        <w:rPr>
          <w:sz w:val="28"/>
          <w:szCs w:val="28"/>
        </w:rPr>
        <w:t xml:space="preserve">стиваля определяются победители. </w:t>
      </w:r>
    </w:p>
    <w:p w:rsidR="000625C4" w:rsidRDefault="00E15CFB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Победители</w:t>
      </w:r>
      <w:r w:rsidR="000625C4" w:rsidRPr="00786C4E">
        <w:rPr>
          <w:sz w:val="28"/>
          <w:szCs w:val="28"/>
        </w:rPr>
        <w:t xml:space="preserve"> получают дипломы </w:t>
      </w:r>
      <w:r w:rsidR="000625C4">
        <w:rPr>
          <w:sz w:val="28"/>
          <w:szCs w:val="28"/>
        </w:rPr>
        <w:t>лауреатов</w:t>
      </w:r>
      <w:r w:rsidR="000625C4" w:rsidRPr="00786C4E">
        <w:rPr>
          <w:sz w:val="28"/>
          <w:szCs w:val="28"/>
        </w:rPr>
        <w:t xml:space="preserve"> </w:t>
      </w:r>
      <w:r w:rsidR="000625C4">
        <w:rPr>
          <w:sz w:val="28"/>
          <w:szCs w:val="28"/>
        </w:rPr>
        <w:t>Ф</w:t>
      </w:r>
      <w:r w:rsidR="000625C4" w:rsidRPr="00786C4E">
        <w:rPr>
          <w:sz w:val="28"/>
          <w:szCs w:val="28"/>
        </w:rPr>
        <w:t>естиваля по номинациям</w:t>
      </w:r>
      <w:r w:rsidR="00970444">
        <w:rPr>
          <w:sz w:val="28"/>
          <w:szCs w:val="28"/>
        </w:rPr>
        <w:t xml:space="preserve"> согласно выбранной теме</w:t>
      </w:r>
      <w:r w:rsidR="000625C4">
        <w:rPr>
          <w:sz w:val="28"/>
          <w:szCs w:val="28"/>
        </w:rPr>
        <w:t xml:space="preserve"> </w:t>
      </w:r>
      <w:r w:rsidR="000625C4" w:rsidRPr="00786C4E">
        <w:rPr>
          <w:sz w:val="28"/>
          <w:szCs w:val="28"/>
        </w:rPr>
        <w:t>и ценные призы.</w:t>
      </w:r>
    </w:p>
    <w:p w:rsidR="000625C4" w:rsidRPr="00786C4E" w:rsidRDefault="00E15CFB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625C4">
        <w:rPr>
          <w:sz w:val="28"/>
          <w:szCs w:val="28"/>
        </w:rPr>
        <w:t>. </w:t>
      </w:r>
      <w:r w:rsidR="000625C4" w:rsidRPr="00786C4E">
        <w:rPr>
          <w:sz w:val="28"/>
          <w:szCs w:val="28"/>
        </w:rPr>
        <w:t xml:space="preserve">Все участники получают дипломы </w:t>
      </w:r>
      <w:r w:rsidR="000625C4">
        <w:rPr>
          <w:sz w:val="28"/>
          <w:szCs w:val="28"/>
        </w:rPr>
        <w:t>Ф</w:t>
      </w:r>
      <w:r w:rsidR="000625C4" w:rsidRPr="00786C4E">
        <w:rPr>
          <w:sz w:val="28"/>
          <w:szCs w:val="28"/>
        </w:rPr>
        <w:t>естиваля.</w:t>
      </w:r>
    </w:p>
    <w:p w:rsidR="000625C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5CF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786C4E">
        <w:rPr>
          <w:sz w:val="28"/>
          <w:szCs w:val="28"/>
        </w:rPr>
        <w:t>Председатель жюри оставляет за собой право дополнительного</w:t>
      </w:r>
      <w:r w:rsidRPr="009F5691"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 xml:space="preserve">поощрения участников </w:t>
      </w:r>
      <w:r>
        <w:rPr>
          <w:sz w:val="28"/>
          <w:szCs w:val="28"/>
        </w:rPr>
        <w:t>Фестиваля</w:t>
      </w:r>
      <w:r w:rsidRPr="00786C4E">
        <w:rPr>
          <w:sz w:val="28"/>
          <w:szCs w:val="28"/>
        </w:rPr>
        <w:t>.</w:t>
      </w: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0625C4" w:rsidRPr="000625C4" w:rsidRDefault="000625C4" w:rsidP="000625C4">
      <w:pPr>
        <w:pStyle w:val="4"/>
        <w:keepLines w:val="0"/>
        <w:spacing w:before="0" w:line="360" w:lineRule="exact"/>
        <w:jc w:val="center"/>
        <w:rPr>
          <w:rFonts w:ascii="Times New Roman" w:hAnsi="Times New Roman"/>
          <w:bCs w:val="0"/>
          <w:i w:val="0"/>
          <w:iCs w:val="0"/>
          <w:color w:val="auto"/>
          <w:sz w:val="28"/>
        </w:rPr>
      </w:pPr>
      <w:r w:rsidRPr="000625C4">
        <w:rPr>
          <w:rFonts w:ascii="Times New Roman" w:hAnsi="Times New Roman"/>
          <w:bCs w:val="0"/>
          <w:i w:val="0"/>
          <w:iCs w:val="0"/>
          <w:color w:val="auto"/>
          <w:sz w:val="28"/>
        </w:rPr>
        <w:t>VI. Правила участия в Фестивале</w:t>
      </w:r>
    </w:p>
    <w:p w:rsidR="000625C4" w:rsidRPr="00BA1BAE" w:rsidRDefault="000625C4" w:rsidP="000625C4">
      <w:pPr>
        <w:pStyle w:val="af0"/>
        <w:autoSpaceDE w:val="0"/>
        <w:autoSpaceDN w:val="0"/>
        <w:adjustRightInd w:val="0"/>
        <w:spacing w:after="0" w:line="360" w:lineRule="exact"/>
        <w:ind w:left="142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25C4" w:rsidRPr="00786C4E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5CFB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786C4E">
        <w:rPr>
          <w:sz w:val="28"/>
          <w:szCs w:val="28"/>
        </w:rPr>
        <w:t xml:space="preserve">На </w:t>
      </w:r>
      <w:r>
        <w:rPr>
          <w:sz w:val="28"/>
          <w:szCs w:val="28"/>
        </w:rPr>
        <w:t>Фестиваль</w:t>
      </w:r>
      <w:r w:rsidRPr="00786C4E">
        <w:rPr>
          <w:sz w:val="28"/>
          <w:szCs w:val="28"/>
        </w:rPr>
        <w:t xml:space="preserve"> не принимаются произведения, содержащие</w:t>
      </w:r>
      <w:r w:rsidRPr="009F5691"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политическую, религиозную и иного рода пропаганду, клевету и ложную</w:t>
      </w:r>
      <w:r w:rsidRPr="009F5691"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информацию, призывы к национальной розни, ненормативную лексику, плагиат</w:t>
      </w:r>
      <w:r>
        <w:rPr>
          <w:sz w:val="28"/>
          <w:szCs w:val="28"/>
        </w:rPr>
        <w:t xml:space="preserve"> </w:t>
      </w:r>
      <w:r w:rsidRPr="00786C4E">
        <w:rPr>
          <w:sz w:val="28"/>
          <w:szCs w:val="28"/>
        </w:rPr>
        <w:t>и нарушающие авторские права третьих лиц.</w:t>
      </w:r>
    </w:p>
    <w:p w:rsidR="000625C4" w:rsidRPr="007C70F4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C70F4">
        <w:rPr>
          <w:sz w:val="28"/>
          <w:szCs w:val="28"/>
        </w:rPr>
        <w:t>1</w:t>
      </w:r>
      <w:r w:rsidR="00E15CFB">
        <w:rPr>
          <w:sz w:val="28"/>
          <w:szCs w:val="28"/>
        </w:rPr>
        <w:t>3</w:t>
      </w:r>
      <w:r w:rsidRPr="007C70F4">
        <w:rPr>
          <w:sz w:val="28"/>
          <w:szCs w:val="28"/>
        </w:rPr>
        <w:t xml:space="preserve">. Заявки направляются в электронном виде на адрес электронной почты: </w:t>
      </w:r>
      <w:r w:rsidRPr="007C70F4">
        <w:rPr>
          <w:sz w:val="28"/>
          <w:szCs w:val="28"/>
          <w:lang w:val="en-US"/>
        </w:rPr>
        <w:t>dkz</w:t>
      </w:r>
      <w:r w:rsidRPr="007C70F4">
        <w:rPr>
          <w:sz w:val="28"/>
          <w:szCs w:val="28"/>
        </w:rPr>
        <w:t>_</w:t>
      </w:r>
      <w:r w:rsidRPr="007C70F4">
        <w:rPr>
          <w:sz w:val="28"/>
          <w:szCs w:val="28"/>
          <w:lang w:val="en-US"/>
        </w:rPr>
        <w:t>konkurs</w:t>
      </w:r>
      <w:r w:rsidRPr="007C70F4">
        <w:rPr>
          <w:sz w:val="28"/>
          <w:szCs w:val="28"/>
        </w:rPr>
        <w:t>@</w:t>
      </w:r>
      <w:r w:rsidRPr="007C70F4">
        <w:rPr>
          <w:sz w:val="28"/>
          <w:szCs w:val="28"/>
          <w:lang w:val="en-US"/>
        </w:rPr>
        <w:t>mail</w:t>
      </w:r>
      <w:r w:rsidRPr="007C70F4">
        <w:rPr>
          <w:sz w:val="28"/>
          <w:szCs w:val="28"/>
        </w:rPr>
        <w:t>.</w:t>
      </w:r>
      <w:r w:rsidRPr="007C70F4">
        <w:rPr>
          <w:sz w:val="28"/>
          <w:szCs w:val="28"/>
          <w:lang w:val="en-US"/>
        </w:rPr>
        <w:t>ru</w:t>
      </w:r>
      <w:r w:rsidRPr="007C70F4">
        <w:rPr>
          <w:sz w:val="28"/>
          <w:szCs w:val="28"/>
        </w:rPr>
        <w:t xml:space="preserve"> с темой письма «ЗАЯВКА НА ПАТРИОТИЧЕСКИЙ ФЕСТИВАЛЬ 202</w:t>
      </w:r>
      <w:r w:rsidR="007437A0">
        <w:rPr>
          <w:sz w:val="28"/>
          <w:szCs w:val="28"/>
        </w:rPr>
        <w:t>5</w:t>
      </w:r>
      <w:r w:rsidRPr="007C70F4">
        <w:rPr>
          <w:sz w:val="28"/>
          <w:szCs w:val="28"/>
        </w:rPr>
        <w:t>».</w:t>
      </w:r>
    </w:p>
    <w:p w:rsidR="000625C4" w:rsidRPr="004C713B" w:rsidRDefault="000625C4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5CF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C70F4">
        <w:rPr>
          <w:sz w:val="28"/>
          <w:szCs w:val="28"/>
        </w:rPr>
        <w:t> </w:t>
      </w:r>
      <w:r w:rsidR="007D415E">
        <w:rPr>
          <w:sz w:val="28"/>
          <w:szCs w:val="28"/>
        </w:rPr>
        <w:t>Видео</w:t>
      </w:r>
      <w:r>
        <w:rPr>
          <w:sz w:val="28"/>
          <w:szCs w:val="28"/>
        </w:rPr>
        <w:t>номера в высоком разрешении (хорошем качестве) предоставляется ссылкой на облачное хранилище, расположение кадра горизонтальное,</w:t>
      </w:r>
      <w:r w:rsidRPr="00BC0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продолжительность от </w:t>
      </w:r>
      <w:r w:rsidR="00EF2FD6">
        <w:rPr>
          <w:sz w:val="28"/>
          <w:szCs w:val="28"/>
        </w:rPr>
        <w:t>2</w:t>
      </w:r>
      <w:r>
        <w:rPr>
          <w:sz w:val="28"/>
          <w:szCs w:val="28"/>
        </w:rPr>
        <w:t xml:space="preserve"> до 5 минут.</w:t>
      </w:r>
    </w:p>
    <w:p w:rsidR="000625C4" w:rsidRDefault="00E15CFB" w:rsidP="000625C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625C4">
        <w:rPr>
          <w:sz w:val="28"/>
          <w:szCs w:val="28"/>
        </w:rPr>
        <w:t xml:space="preserve">. Представитель организатора в Новосибирском дворце культуры железнодорожников: </w:t>
      </w:r>
      <w:r w:rsidR="007437A0">
        <w:rPr>
          <w:sz w:val="28"/>
          <w:szCs w:val="28"/>
        </w:rPr>
        <w:t>Арышева Ксения Александровна</w:t>
      </w:r>
      <w:r w:rsidR="000625C4">
        <w:rPr>
          <w:sz w:val="28"/>
          <w:szCs w:val="28"/>
        </w:rPr>
        <w:t>, контактный телефон:</w:t>
      </w:r>
      <w:r w:rsidR="00EF2FD6" w:rsidRPr="00EF2FD6">
        <w:rPr>
          <w:sz w:val="28"/>
          <w:szCs w:val="28"/>
        </w:rPr>
        <w:t xml:space="preserve"> </w:t>
      </w:r>
      <w:r w:rsidR="007437A0">
        <w:rPr>
          <w:sz w:val="28"/>
          <w:szCs w:val="28"/>
        </w:rPr>
        <w:t xml:space="preserve"> </w:t>
      </w:r>
      <w:bookmarkStart w:id="0" w:name="_GoBack"/>
      <w:bookmarkEnd w:id="0"/>
      <w:r w:rsidR="007437A0">
        <w:rPr>
          <w:sz w:val="28"/>
          <w:szCs w:val="28"/>
        </w:rPr>
        <w:t xml:space="preserve"> </w:t>
      </w:r>
      <w:r w:rsidR="00EF2FD6">
        <w:rPr>
          <w:sz w:val="28"/>
          <w:szCs w:val="28"/>
        </w:rPr>
        <w:t>2-25-48; 8 (383) 229-25-48</w:t>
      </w:r>
      <w:r w:rsidR="000625C4" w:rsidRPr="00786C4E">
        <w:rPr>
          <w:sz w:val="28"/>
          <w:szCs w:val="28"/>
        </w:rPr>
        <w:t>.</w:t>
      </w:r>
    </w:p>
    <w:p w:rsidR="000625C4" w:rsidRDefault="000625C4" w:rsidP="000625C4">
      <w:pPr>
        <w:ind w:firstLine="5103"/>
        <w:rPr>
          <w:sz w:val="28"/>
          <w:szCs w:val="28"/>
        </w:rPr>
      </w:pPr>
    </w:p>
    <w:p w:rsidR="00645A31" w:rsidRDefault="00EE36C6" w:rsidP="009C1112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8"/>
        </w:rPr>
        <w:t>________________</w:t>
      </w: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rPr>
          <w:sz w:val="28"/>
        </w:rPr>
      </w:pPr>
    </w:p>
    <w:p w:rsidR="009C1112" w:rsidRDefault="009C1112" w:rsidP="009C1112">
      <w:pPr>
        <w:rPr>
          <w:sz w:val="28"/>
        </w:rPr>
      </w:pPr>
    </w:p>
    <w:p w:rsidR="009C1112" w:rsidRPr="009C1112" w:rsidRDefault="009C1112" w:rsidP="009C1112">
      <w:pPr>
        <w:tabs>
          <w:tab w:val="left" w:pos="7290"/>
        </w:tabs>
        <w:rPr>
          <w:sz w:val="28"/>
        </w:rPr>
      </w:pPr>
      <w:r>
        <w:rPr>
          <w:sz w:val="28"/>
        </w:rPr>
        <w:tab/>
      </w:r>
    </w:p>
    <w:sectPr w:rsidR="009C1112" w:rsidRPr="009C1112" w:rsidSect="000625C4"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273" w:rsidRDefault="000C4273">
      <w:r>
        <w:separator/>
      </w:r>
    </w:p>
  </w:endnote>
  <w:endnote w:type="continuationSeparator" w:id="0">
    <w:p w:rsidR="000C4273" w:rsidRDefault="000C4273">
      <w:r>
        <w:continuationSeparator/>
      </w:r>
    </w:p>
  </w:endnote>
  <w:endnote w:type="continuationNotice" w:id="1">
    <w:p w:rsidR="000C4273" w:rsidRDefault="000C4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273" w:rsidRDefault="000C4273">
      <w:r>
        <w:separator/>
      </w:r>
    </w:p>
  </w:footnote>
  <w:footnote w:type="continuationSeparator" w:id="0">
    <w:p w:rsidR="000C4273" w:rsidRDefault="000C4273">
      <w:r>
        <w:continuationSeparator/>
      </w:r>
    </w:p>
  </w:footnote>
  <w:footnote w:type="continuationNotice" w:id="1">
    <w:p w:rsidR="000C4273" w:rsidRDefault="000C4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5C5" w:rsidRDefault="000C4273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625C4">
      <w:rPr>
        <w:noProof/>
      </w:rPr>
      <w:t>2</w:t>
    </w:r>
    <w:r>
      <w:rPr>
        <w:noProof/>
      </w:rPr>
      <w:fldChar w:fldCharType="end"/>
    </w:r>
  </w:p>
  <w:p w:rsidR="001F45C5" w:rsidRDefault="001F4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4687"/>
    <w:multiLevelType w:val="hybridMultilevel"/>
    <w:tmpl w:val="CAD4D390"/>
    <w:lvl w:ilvl="0" w:tplc="8FD8EF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7040F2"/>
    <w:multiLevelType w:val="hybridMultilevel"/>
    <w:tmpl w:val="8E34F644"/>
    <w:lvl w:ilvl="0" w:tplc="8FD8EF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B5304"/>
    <w:multiLevelType w:val="hybridMultilevel"/>
    <w:tmpl w:val="307EDE26"/>
    <w:lvl w:ilvl="0" w:tplc="8FD8EF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5157C26"/>
    <w:multiLevelType w:val="hybridMultilevel"/>
    <w:tmpl w:val="679AE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6DE"/>
    <w:rsid w:val="00002B26"/>
    <w:rsid w:val="0000337B"/>
    <w:rsid w:val="00004640"/>
    <w:rsid w:val="0001630F"/>
    <w:rsid w:val="00035AA9"/>
    <w:rsid w:val="00035B30"/>
    <w:rsid w:val="00036996"/>
    <w:rsid w:val="000422C4"/>
    <w:rsid w:val="000523EF"/>
    <w:rsid w:val="000616CF"/>
    <w:rsid w:val="00061F84"/>
    <w:rsid w:val="000625C4"/>
    <w:rsid w:val="00066ABF"/>
    <w:rsid w:val="00074986"/>
    <w:rsid w:val="00082ABD"/>
    <w:rsid w:val="00086122"/>
    <w:rsid w:val="000A56CF"/>
    <w:rsid w:val="000B4BC4"/>
    <w:rsid w:val="000C1E42"/>
    <w:rsid w:val="000C4273"/>
    <w:rsid w:val="000E58F2"/>
    <w:rsid w:val="000E7896"/>
    <w:rsid w:val="000F035A"/>
    <w:rsid w:val="000F3964"/>
    <w:rsid w:val="0010538A"/>
    <w:rsid w:val="001074CC"/>
    <w:rsid w:val="00112542"/>
    <w:rsid w:val="00131FE9"/>
    <w:rsid w:val="00133460"/>
    <w:rsid w:val="00137A23"/>
    <w:rsid w:val="001400A8"/>
    <w:rsid w:val="00143D96"/>
    <w:rsid w:val="001530EF"/>
    <w:rsid w:val="0015484A"/>
    <w:rsid w:val="0015675E"/>
    <w:rsid w:val="00160467"/>
    <w:rsid w:val="00162A2C"/>
    <w:rsid w:val="0016322F"/>
    <w:rsid w:val="001700E3"/>
    <w:rsid w:val="0018111B"/>
    <w:rsid w:val="00181BBC"/>
    <w:rsid w:val="00186F86"/>
    <w:rsid w:val="00192838"/>
    <w:rsid w:val="00195A9C"/>
    <w:rsid w:val="001B092B"/>
    <w:rsid w:val="001B1D23"/>
    <w:rsid w:val="001C5FF1"/>
    <w:rsid w:val="001C781A"/>
    <w:rsid w:val="001E5FE8"/>
    <w:rsid w:val="001F45C5"/>
    <w:rsid w:val="00213452"/>
    <w:rsid w:val="00217B74"/>
    <w:rsid w:val="00223451"/>
    <w:rsid w:val="002254D9"/>
    <w:rsid w:val="00242A4E"/>
    <w:rsid w:val="00245E23"/>
    <w:rsid w:val="00252599"/>
    <w:rsid w:val="002A32FD"/>
    <w:rsid w:val="002B4880"/>
    <w:rsid w:val="002C003B"/>
    <w:rsid w:val="002C0E67"/>
    <w:rsid w:val="002D7F06"/>
    <w:rsid w:val="002E73AE"/>
    <w:rsid w:val="002F00FB"/>
    <w:rsid w:val="002F0582"/>
    <w:rsid w:val="002F1B1B"/>
    <w:rsid w:val="002F4073"/>
    <w:rsid w:val="002F542E"/>
    <w:rsid w:val="00300204"/>
    <w:rsid w:val="003023D6"/>
    <w:rsid w:val="00312305"/>
    <w:rsid w:val="003134D4"/>
    <w:rsid w:val="003169A0"/>
    <w:rsid w:val="003255BD"/>
    <w:rsid w:val="003520A5"/>
    <w:rsid w:val="003601AD"/>
    <w:rsid w:val="0036278B"/>
    <w:rsid w:val="003668FE"/>
    <w:rsid w:val="003927D4"/>
    <w:rsid w:val="003B0725"/>
    <w:rsid w:val="003B1334"/>
    <w:rsid w:val="003B2D37"/>
    <w:rsid w:val="003C008B"/>
    <w:rsid w:val="003C1D79"/>
    <w:rsid w:val="003D2138"/>
    <w:rsid w:val="003F0B6D"/>
    <w:rsid w:val="004024BC"/>
    <w:rsid w:val="00410261"/>
    <w:rsid w:val="0041366F"/>
    <w:rsid w:val="00414992"/>
    <w:rsid w:val="0043424E"/>
    <w:rsid w:val="004365DD"/>
    <w:rsid w:val="00441F6A"/>
    <w:rsid w:val="00446EE4"/>
    <w:rsid w:val="004544D1"/>
    <w:rsid w:val="004655EF"/>
    <w:rsid w:val="00471385"/>
    <w:rsid w:val="004858F3"/>
    <w:rsid w:val="00494AE3"/>
    <w:rsid w:val="00494BA6"/>
    <w:rsid w:val="004B3AFC"/>
    <w:rsid w:val="004B6E6A"/>
    <w:rsid w:val="004D3170"/>
    <w:rsid w:val="004D4946"/>
    <w:rsid w:val="0050008B"/>
    <w:rsid w:val="00507715"/>
    <w:rsid w:val="00555DA6"/>
    <w:rsid w:val="00564D24"/>
    <w:rsid w:val="0056685D"/>
    <w:rsid w:val="00567CC8"/>
    <w:rsid w:val="00574B2A"/>
    <w:rsid w:val="0059111C"/>
    <w:rsid w:val="00591A21"/>
    <w:rsid w:val="00597C5E"/>
    <w:rsid w:val="005A3224"/>
    <w:rsid w:val="005A3D5F"/>
    <w:rsid w:val="005B1141"/>
    <w:rsid w:val="005B607D"/>
    <w:rsid w:val="005B7F21"/>
    <w:rsid w:val="005C5592"/>
    <w:rsid w:val="005C75D6"/>
    <w:rsid w:val="005C7679"/>
    <w:rsid w:val="005E2A6B"/>
    <w:rsid w:val="005E2BF3"/>
    <w:rsid w:val="005E5A64"/>
    <w:rsid w:val="005E72D7"/>
    <w:rsid w:val="005E763C"/>
    <w:rsid w:val="005F22E8"/>
    <w:rsid w:val="005F7CF7"/>
    <w:rsid w:val="006019E5"/>
    <w:rsid w:val="00622A18"/>
    <w:rsid w:val="006235FF"/>
    <w:rsid w:val="00633AE9"/>
    <w:rsid w:val="00633BF6"/>
    <w:rsid w:val="00645A31"/>
    <w:rsid w:val="00645A6A"/>
    <w:rsid w:val="00646221"/>
    <w:rsid w:val="00661074"/>
    <w:rsid w:val="0067003C"/>
    <w:rsid w:val="00670792"/>
    <w:rsid w:val="00683BF7"/>
    <w:rsid w:val="00687836"/>
    <w:rsid w:val="006946DA"/>
    <w:rsid w:val="006953B0"/>
    <w:rsid w:val="006B01ED"/>
    <w:rsid w:val="006B2CFD"/>
    <w:rsid w:val="006B3E7C"/>
    <w:rsid w:val="006B6629"/>
    <w:rsid w:val="006C0290"/>
    <w:rsid w:val="006C320A"/>
    <w:rsid w:val="006C358E"/>
    <w:rsid w:val="006D60F5"/>
    <w:rsid w:val="006F29FB"/>
    <w:rsid w:val="00700E8E"/>
    <w:rsid w:val="00702F6C"/>
    <w:rsid w:val="00722E8E"/>
    <w:rsid w:val="00734B2C"/>
    <w:rsid w:val="007437A0"/>
    <w:rsid w:val="00747EC7"/>
    <w:rsid w:val="00752EA5"/>
    <w:rsid w:val="0076386E"/>
    <w:rsid w:val="007702E8"/>
    <w:rsid w:val="007752F2"/>
    <w:rsid w:val="0078666D"/>
    <w:rsid w:val="00786F56"/>
    <w:rsid w:val="007939F2"/>
    <w:rsid w:val="00796302"/>
    <w:rsid w:val="007B3BF5"/>
    <w:rsid w:val="007B7D22"/>
    <w:rsid w:val="007C0010"/>
    <w:rsid w:val="007C70F4"/>
    <w:rsid w:val="007D0437"/>
    <w:rsid w:val="007D3358"/>
    <w:rsid w:val="007D415E"/>
    <w:rsid w:val="007F50D9"/>
    <w:rsid w:val="0080212B"/>
    <w:rsid w:val="008133A5"/>
    <w:rsid w:val="008450C1"/>
    <w:rsid w:val="00851B1B"/>
    <w:rsid w:val="00857956"/>
    <w:rsid w:val="00857A18"/>
    <w:rsid w:val="00857B7F"/>
    <w:rsid w:val="00864B20"/>
    <w:rsid w:val="00867454"/>
    <w:rsid w:val="00880C1F"/>
    <w:rsid w:val="008846E7"/>
    <w:rsid w:val="00884794"/>
    <w:rsid w:val="008B0ACB"/>
    <w:rsid w:val="008E435E"/>
    <w:rsid w:val="008E75F0"/>
    <w:rsid w:val="008F5B1C"/>
    <w:rsid w:val="008F6447"/>
    <w:rsid w:val="008F7A5C"/>
    <w:rsid w:val="00911CE7"/>
    <w:rsid w:val="0091728A"/>
    <w:rsid w:val="00920EB5"/>
    <w:rsid w:val="00925C4C"/>
    <w:rsid w:val="00927A88"/>
    <w:rsid w:val="009572BA"/>
    <w:rsid w:val="00960876"/>
    <w:rsid w:val="0096127B"/>
    <w:rsid w:val="00967448"/>
    <w:rsid w:val="00970444"/>
    <w:rsid w:val="0097460E"/>
    <w:rsid w:val="00980009"/>
    <w:rsid w:val="00992F26"/>
    <w:rsid w:val="00993AC7"/>
    <w:rsid w:val="00996628"/>
    <w:rsid w:val="0099687C"/>
    <w:rsid w:val="009A272D"/>
    <w:rsid w:val="009B0B43"/>
    <w:rsid w:val="009B0E16"/>
    <w:rsid w:val="009C1112"/>
    <w:rsid w:val="009D0995"/>
    <w:rsid w:val="009D228A"/>
    <w:rsid w:val="009E7CFA"/>
    <w:rsid w:val="009F6E32"/>
    <w:rsid w:val="00A23615"/>
    <w:rsid w:val="00A35A61"/>
    <w:rsid w:val="00A40B15"/>
    <w:rsid w:val="00A43547"/>
    <w:rsid w:val="00A54011"/>
    <w:rsid w:val="00A7011E"/>
    <w:rsid w:val="00A72892"/>
    <w:rsid w:val="00A91055"/>
    <w:rsid w:val="00A9170C"/>
    <w:rsid w:val="00A92D7A"/>
    <w:rsid w:val="00AA28C5"/>
    <w:rsid w:val="00AB0D73"/>
    <w:rsid w:val="00AB1BDF"/>
    <w:rsid w:val="00AD1AA1"/>
    <w:rsid w:val="00AD6698"/>
    <w:rsid w:val="00AF29C1"/>
    <w:rsid w:val="00AF7345"/>
    <w:rsid w:val="00AF7C21"/>
    <w:rsid w:val="00B066DE"/>
    <w:rsid w:val="00B4629A"/>
    <w:rsid w:val="00B515C8"/>
    <w:rsid w:val="00B51D07"/>
    <w:rsid w:val="00B524A2"/>
    <w:rsid w:val="00B53B30"/>
    <w:rsid w:val="00B63FF8"/>
    <w:rsid w:val="00B757CA"/>
    <w:rsid w:val="00B859A9"/>
    <w:rsid w:val="00B904E2"/>
    <w:rsid w:val="00B934B6"/>
    <w:rsid w:val="00BB62C7"/>
    <w:rsid w:val="00BC1CCA"/>
    <w:rsid w:val="00BD1C81"/>
    <w:rsid w:val="00BD24A1"/>
    <w:rsid w:val="00BD58D7"/>
    <w:rsid w:val="00BE19F5"/>
    <w:rsid w:val="00BE57F8"/>
    <w:rsid w:val="00BF675C"/>
    <w:rsid w:val="00C10D0C"/>
    <w:rsid w:val="00C14A8A"/>
    <w:rsid w:val="00C22D15"/>
    <w:rsid w:val="00C24460"/>
    <w:rsid w:val="00C27050"/>
    <w:rsid w:val="00C314C5"/>
    <w:rsid w:val="00C5652E"/>
    <w:rsid w:val="00C621D5"/>
    <w:rsid w:val="00C87D07"/>
    <w:rsid w:val="00CA4DFF"/>
    <w:rsid w:val="00CA5E6D"/>
    <w:rsid w:val="00CC1D13"/>
    <w:rsid w:val="00CD71E0"/>
    <w:rsid w:val="00D0079D"/>
    <w:rsid w:val="00D102EA"/>
    <w:rsid w:val="00D1411B"/>
    <w:rsid w:val="00D32C02"/>
    <w:rsid w:val="00D40D2F"/>
    <w:rsid w:val="00D45B3A"/>
    <w:rsid w:val="00D50C16"/>
    <w:rsid w:val="00D56FDF"/>
    <w:rsid w:val="00D62D6B"/>
    <w:rsid w:val="00D6322D"/>
    <w:rsid w:val="00D63EE1"/>
    <w:rsid w:val="00D72B62"/>
    <w:rsid w:val="00D84C7B"/>
    <w:rsid w:val="00D93FD9"/>
    <w:rsid w:val="00D9424F"/>
    <w:rsid w:val="00DB0E56"/>
    <w:rsid w:val="00DB0EC9"/>
    <w:rsid w:val="00DB391A"/>
    <w:rsid w:val="00DB5817"/>
    <w:rsid w:val="00DC1BA5"/>
    <w:rsid w:val="00DC1E64"/>
    <w:rsid w:val="00DD321A"/>
    <w:rsid w:val="00DE0FB5"/>
    <w:rsid w:val="00DE2647"/>
    <w:rsid w:val="00DE59DB"/>
    <w:rsid w:val="00DF1294"/>
    <w:rsid w:val="00DF7636"/>
    <w:rsid w:val="00E01AA9"/>
    <w:rsid w:val="00E15CFB"/>
    <w:rsid w:val="00E25803"/>
    <w:rsid w:val="00E43472"/>
    <w:rsid w:val="00E5176F"/>
    <w:rsid w:val="00E64272"/>
    <w:rsid w:val="00E8222A"/>
    <w:rsid w:val="00E83661"/>
    <w:rsid w:val="00E836B5"/>
    <w:rsid w:val="00EA07B3"/>
    <w:rsid w:val="00EA1D94"/>
    <w:rsid w:val="00EA5F6F"/>
    <w:rsid w:val="00EB49DB"/>
    <w:rsid w:val="00EC3689"/>
    <w:rsid w:val="00EC6A05"/>
    <w:rsid w:val="00ED0781"/>
    <w:rsid w:val="00EE36C6"/>
    <w:rsid w:val="00EE7614"/>
    <w:rsid w:val="00EF2FD6"/>
    <w:rsid w:val="00EF4AE2"/>
    <w:rsid w:val="00F048B1"/>
    <w:rsid w:val="00F06050"/>
    <w:rsid w:val="00F10A4F"/>
    <w:rsid w:val="00F15FAD"/>
    <w:rsid w:val="00F262F8"/>
    <w:rsid w:val="00F276D8"/>
    <w:rsid w:val="00F32705"/>
    <w:rsid w:val="00F37925"/>
    <w:rsid w:val="00F40A74"/>
    <w:rsid w:val="00F67769"/>
    <w:rsid w:val="00F741F5"/>
    <w:rsid w:val="00F74739"/>
    <w:rsid w:val="00F75FFA"/>
    <w:rsid w:val="00F9372D"/>
    <w:rsid w:val="00FA04C3"/>
    <w:rsid w:val="00FA48A8"/>
    <w:rsid w:val="00FB0894"/>
    <w:rsid w:val="00FC285C"/>
    <w:rsid w:val="00FC3151"/>
    <w:rsid w:val="00FC62F8"/>
    <w:rsid w:val="00FC75B6"/>
    <w:rsid w:val="00FE577F"/>
    <w:rsid w:val="00FF507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6FEC"/>
  <w15:docId w15:val="{801457B5-83E9-41CB-9068-531516BC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66D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C75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66D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0625C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B066DE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paragraph" w:customStyle="1" w:styleId="1">
    <w:name w:val="Без интервала1"/>
    <w:rsid w:val="00B066DE"/>
    <w:rPr>
      <w:sz w:val="24"/>
      <w:szCs w:val="24"/>
    </w:rPr>
  </w:style>
  <w:style w:type="paragraph" w:styleId="a3">
    <w:name w:val="header"/>
    <w:basedOn w:val="a"/>
    <w:link w:val="a4"/>
    <w:uiPriority w:val="99"/>
    <w:rsid w:val="00B0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066DE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5C75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footer"/>
    <w:basedOn w:val="a"/>
    <w:link w:val="a6"/>
    <w:rsid w:val="001530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530EF"/>
    <w:rPr>
      <w:sz w:val="24"/>
      <w:szCs w:val="24"/>
    </w:rPr>
  </w:style>
  <w:style w:type="character" w:styleId="a7">
    <w:name w:val="annotation reference"/>
    <w:rsid w:val="00700E8E"/>
    <w:rPr>
      <w:sz w:val="16"/>
      <w:szCs w:val="16"/>
    </w:rPr>
  </w:style>
  <w:style w:type="paragraph" w:styleId="a8">
    <w:name w:val="annotation text"/>
    <w:basedOn w:val="a"/>
    <w:link w:val="a9"/>
    <w:rsid w:val="00700E8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700E8E"/>
  </w:style>
  <w:style w:type="paragraph" w:styleId="aa">
    <w:name w:val="annotation subject"/>
    <w:basedOn w:val="a8"/>
    <w:next w:val="a8"/>
    <w:link w:val="ab"/>
    <w:rsid w:val="00700E8E"/>
    <w:rPr>
      <w:b/>
      <w:bCs/>
    </w:rPr>
  </w:style>
  <w:style w:type="character" w:customStyle="1" w:styleId="ab">
    <w:name w:val="Тема примечания Знак"/>
    <w:link w:val="aa"/>
    <w:rsid w:val="00700E8E"/>
    <w:rPr>
      <w:b/>
      <w:bCs/>
    </w:rPr>
  </w:style>
  <w:style w:type="paragraph" w:styleId="ac">
    <w:name w:val="Balloon Text"/>
    <w:basedOn w:val="a"/>
    <w:link w:val="ad"/>
    <w:rsid w:val="00700E8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0E8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E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0625C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f">
    <w:name w:val="Hyperlink"/>
    <w:rsid w:val="000625C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62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99"/>
    <w:qFormat/>
    <w:rsid w:val="000625C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625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52E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2EA5"/>
    <w:rPr>
      <w:sz w:val="16"/>
      <w:szCs w:val="16"/>
    </w:rPr>
  </w:style>
  <w:style w:type="table" w:styleId="-2">
    <w:name w:val="Table Web 2"/>
    <w:basedOn w:val="a1"/>
    <w:rsid w:val="000749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8E13-1D78-442E-AAF1-9E35BECA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4358</CharactersWithSpaces>
  <SharedDoc>false</SharedDoc>
  <HLinks>
    <vt:vector size="6" baseType="variant"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consultantplus://offline/ref=92630F16D0C21717460C6B4742059DACBD7B09BA0B9E39C3EE57D0A74D6CFD6D78C3419C78CE7E58SFy4B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MuzhenskayaSA</dc:creator>
  <cp:lastModifiedBy>User</cp:lastModifiedBy>
  <cp:revision>4</cp:revision>
  <cp:lastPrinted>2021-01-26T03:38:00Z</cp:lastPrinted>
  <dcterms:created xsi:type="dcterms:W3CDTF">2025-01-16T03:40:00Z</dcterms:created>
  <dcterms:modified xsi:type="dcterms:W3CDTF">2025-01-20T06:42:00Z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